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37" w:rsidRDefault="00A23637" w:rsidP="00A23637">
      <w:pPr>
        <w:jc w:val="center"/>
      </w:pPr>
      <w:r>
        <w:t>Snyder County Board of Elections</w:t>
      </w:r>
    </w:p>
    <w:p w:rsidR="00A23637" w:rsidRDefault="00A23637" w:rsidP="00A23637">
      <w:pPr>
        <w:jc w:val="center"/>
      </w:pPr>
      <w:r>
        <w:t>November 6, 2025</w:t>
      </w:r>
    </w:p>
    <w:p w:rsidR="00A23637" w:rsidRDefault="00A23637" w:rsidP="00A23637">
      <w:pPr>
        <w:jc w:val="center"/>
      </w:pPr>
      <w:r>
        <w:t>10:30a.m.</w:t>
      </w:r>
    </w:p>
    <w:p w:rsidR="00A23637" w:rsidRDefault="00A23637" w:rsidP="00A23637"/>
    <w:p w:rsidR="00A23637" w:rsidRDefault="00A23637" w:rsidP="00A23637">
      <w:r>
        <w:t xml:space="preserve">A meeting of the Snyder County Board of Elections, called to order by Joe </w:t>
      </w:r>
      <w:proofErr w:type="spellStart"/>
      <w:r>
        <w:t>Kantz</w:t>
      </w:r>
      <w:proofErr w:type="spellEnd"/>
      <w:r>
        <w:t xml:space="preserve">, as legally advertised, was held on the above date. In attendance were Election Board members…  The meeting was reconvened by Joe </w:t>
      </w:r>
      <w:proofErr w:type="spellStart"/>
      <w:r>
        <w:t>Kantz</w:t>
      </w:r>
      <w:proofErr w:type="spellEnd"/>
      <w:r>
        <w:t xml:space="preserve"> at XXXX a.m. </w:t>
      </w:r>
    </w:p>
    <w:p w:rsidR="00A23637" w:rsidRDefault="00A23637" w:rsidP="00A23637"/>
    <w:p w:rsidR="00A23637" w:rsidRDefault="00A23637" w:rsidP="00A23637">
      <w:r w:rsidRPr="005B5D70">
        <w:t>The board members were reconvened to discuss the provisional ballots</w:t>
      </w:r>
      <w:r>
        <w:t xml:space="preserve"> from the election held on Tuesday, November 4, 2025</w:t>
      </w:r>
      <w:r w:rsidRPr="005B5D70">
        <w:t>.</w:t>
      </w:r>
    </w:p>
    <w:p w:rsidR="00A25288" w:rsidRPr="005B5D70" w:rsidRDefault="00A25288" w:rsidP="00A23637">
      <w:bookmarkStart w:id="0" w:name="_GoBack"/>
      <w:bookmarkEnd w:id="0"/>
    </w:p>
    <w:p w:rsidR="00A23637" w:rsidRPr="005B5D70" w:rsidRDefault="00A23637" w:rsidP="00A23637">
      <w:r>
        <w:t>Fifteen</w:t>
      </w:r>
      <w:r w:rsidRPr="005B5D70">
        <w:t xml:space="preserve"> Provisional Ballots: Choices – Count, Partial Count, No Count.</w:t>
      </w:r>
    </w:p>
    <w:p w:rsidR="00A23637" w:rsidRPr="005B5D70" w:rsidRDefault="00A23637" w:rsidP="00A23637"/>
    <w:p w:rsidR="00A23637" w:rsidRPr="005B5D70" w:rsidRDefault="00A23637" w:rsidP="00A23637">
      <w:pPr>
        <w:pStyle w:val="ListParagraph"/>
        <w:numPr>
          <w:ilvl w:val="0"/>
          <w:numId w:val="1"/>
        </w:numPr>
      </w:pPr>
      <w:r>
        <w:t>B</w:t>
      </w:r>
      <w:r w:rsidR="00A0165D">
        <w:t xml:space="preserve">allot for Emily M Roberts </w:t>
      </w:r>
      <w:r w:rsidRPr="005B5D70">
        <w:t xml:space="preserve"> – Count – Motion b</w:t>
      </w:r>
      <w:r>
        <w:t xml:space="preserve">y </w:t>
      </w:r>
      <w:r w:rsidRPr="005B5D70">
        <w:t xml:space="preserve">, seconded by , all in favor – </w:t>
      </w:r>
    </w:p>
    <w:p w:rsidR="00A23637" w:rsidRDefault="00A23637" w:rsidP="00A23637">
      <w:pPr>
        <w:pStyle w:val="ListParagraph"/>
        <w:numPr>
          <w:ilvl w:val="0"/>
          <w:numId w:val="1"/>
        </w:numPr>
      </w:pPr>
      <w:r w:rsidRPr="005B5D70">
        <w:t>Bal</w:t>
      </w:r>
      <w:r w:rsidR="00A0165D">
        <w:t>lot for Jennifer Lynn Rock</w:t>
      </w:r>
      <w:r w:rsidRPr="005B5D70">
        <w:t xml:space="preserve"> – Count – Motion by, seconded by, all in favor – </w:t>
      </w:r>
    </w:p>
    <w:p w:rsidR="00A0165D" w:rsidRDefault="00A0165D" w:rsidP="00A0165D">
      <w:pPr>
        <w:pStyle w:val="ListParagraph"/>
        <w:numPr>
          <w:ilvl w:val="0"/>
          <w:numId w:val="1"/>
        </w:numPr>
      </w:pPr>
      <w:r>
        <w:t xml:space="preserve">Ballot for Gavin Moore </w:t>
      </w:r>
      <w:r w:rsidRPr="005B5D70">
        <w:t xml:space="preserve"> –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 xml:space="preserve">Ballot for Anne M </w:t>
      </w:r>
      <w:proofErr w:type="spellStart"/>
      <w:r>
        <w:t>Deitz</w:t>
      </w:r>
      <w:proofErr w:type="spellEnd"/>
      <w:r w:rsidRPr="005B5D70">
        <w:t xml:space="preserve"> –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Ballot for Wyatt Adams</w:t>
      </w:r>
      <w:r w:rsidRPr="005B5D70">
        <w:t xml:space="preserve"> –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 xml:space="preserve">Ballot for Lisa June Cavanaugh </w:t>
      </w:r>
      <w:r w:rsidRPr="005B5D70">
        <w:t>–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 xml:space="preserve">Ballot for Connor Moyer Necessary </w:t>
      </w:r>
      <w:r w:rsidRPr="005B5D70">
        <w:t>–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 xml:space="preserve">Ballot for </w:t>
      </w:r>
      <w:proofErr w:type="spellStart"/>
      <w:r>
        <w:t>Timmorthy</w:t>
      </w:r>
      <w:proofErr w:type="spellEnd"/>
      <w:r>
        <w:t xml:space="preserve"> Aaron </w:t>
      </w:r>
      <w:proofErr w:type="spellStart"/>
      <w:r>
        <w:t>Hepler</w:t>
      </w:r>
      <w:proofErr w:type="spellEnd"/>
      <w:r>
        <w:t xml:space="preserve"> </w:t>
      </w:r>
      <w:r w:rsidRPr="005B5D70">
        <w:t>–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 xml:space="preserve">Ballot for Kelly M </w:t>
      </w:r>
      <w:proofErr w:type="spellStart"/>
      <w:r>
        <w:t>Elsasser</w:t>
      </w:r>
      <w:proofErr w:type="spellEnd"/>
      <w:r>
        <w:t xml:space="preserve"> </w:t>
      </w:r>
      <w:r w:rsidRPr="005B5D70">
        <w:t>–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 xml:space="preserve">Ballot for Kris S </w:t>
      </w:r>
      <w:proofErr w:type="spellStart"/>
      <w:r>
        <w:t>Elsasser</w:t>
      </w:r>
      <w:proofErr w:type="spellEnd"/>
      <w:r w:rsidRPr="005B5D70">
        <w:t xml:space="preserve"> –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Ballot for Hannah A Rowe</w:t>
      </w:r>
      <w:r w:rsidRPr="005B5D70">
        <w:t xml:space="preserve"> –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Ballot for Barbara J McElroy</w:t>
      </w:r>
      <w:r w:rsidRPr="005B5D70">
        <w:t xml:space="preserve"> –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Ballot for Noreen Susan Robbins</w:t>
      </w:r>
      <w:r w:rsidRPr="005B5D70">
        <w:t xml:space="preserve"> –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Ballot for Jaclyn M Clark</w:t>
      </w:r>
      <w:r w:rsidRPr="005B5D70">
        <w:t xml:space="preserve"> – Count – Motion b</w:t>
      </w:r>
      <w:r>
        <w:t xml:space="preserve">y </w:t>
      </w:r>
      <w:r w:rsidRPr="005B5D70">
        <w:t xml:space="preserve">, seconded by , all in favor – </w:t>
      </w:r>
    </w:p>
    <w:p w:rsidR="00A0165D" w:rsidRPr="005B5D70" w:rsidRDefault="00A0165D" w:rsidP="00A0165D">
      <w:pPr>
        <w:pStyle w:val="ListParagraph"/>
        <w:numPr>
          <w:ilvl w:val="0"/>
          <w:numId w:val="1"/>
        </w:numPr>
      </w:pPr>
      <w:r>
        <w:t>Ballot for Lillian C Dressler</w:t>
      </w:r>
      <w:r w:rsidRPr="005B5D70">
        <w:t xml:space="preserve"> – Count – Motion b</w:t>
      </w:r>
      <w:r>
        <w:t xml:space="preserve">y </w:t>
      </w:r>
      <w:r w:rsidRPr="005B5D70">
        <w:t xml:space="preserve">, seconded by , all in favor – </w:t>
      </w:r>
    </w:p>
    <w:p w:rsidR="00A23637" w:rsidRPr="00B177B4" w:rsidRDefault="00A23637" w:rsidP="00A23637">
      <w:pPr>
        <w:rPr>
          <w:highlight w:val="yellow"/>
        </w:rPr>
      </w:pPr>
    </w:p>
    <w:p w:rsidR="00A23637" w:rsidRDefault="00A23637" w:rsidP="00A23637">
      <w:r>
        <w:t>New Business:</w:t>
      </w:r>
    </w:p>
    <w:p w:rsidR="00A23637" w:rsidRDefault="00A23637" w:rsidP="00A23637">
      <w:r>
        <w:t xml:space="preserve">Beaver Township Supervisor contest between Nelson </w:t>
      </w:r>
      <w:r w:rsidR="00A0165D">
        <w:t xml:space="preserve">L. </w:t>
      </w:r>
      <w:proofErr w:type="spellStart"/>
      <w:r>
        <w:t>Narehood</w:t>
      </w:r>
      <w:proofErr w:type="spellEnd"/>
      <w:r>
        <w:t xml:space="preserve"> and Roger </w:t>
      </w:r>
      <w:r w:rsidR="00A0165D">
        <w:t xml:space="preserve">A. </w:t>
      </w:r>
      <w:r>
        <w:t xml:space="preserve">Rice - Pennsylvania Law states, we do not need to do a recount since it is a local municipality contest unless one of the candidates files a court order for a recount.  If that is not the case, a casting of lots needs to be done between the first signing (November 11, 2025), and the second signing (November 24, 2025).  The casting of lots must be held at 12:00 Noon on the third Friday after the election (November 21, 2025).  It must be advertised in the newspapers at least 24 hours in advance.  As always, we are to confirm and </w:t>
      </w:r>
      <w:r w:rsidR="00A0165D">
        <w:t xml:space="preserve">consult our county solicitor.  </w:t>
      </w:r>
      <w:r>
        <w:t xml:space="preserve"> </w:t>
      </w:r>
    </w:p>
    <w:p w:rsidR="00A23637" w:rsidRDefault="00A23637" w:rsidP="00A23637"/>
    <w:p w:rsidR="00A23637" w:rsidRPr="00197D56" w:rsidRDefault="00A23637" w:rsidP="00A23637">
      <w:r w:rsidRPr="00197D56">
        <w:t>With no further business to discu</w:t>
      </w:r>
      <w:r>
        <w:t>ss, the meeting was recessed at…</w:t>
      </w:r>
    </w:p>
    <w:p w:rsidR="00A23637" w:rsidRPr="00197D56" w:rsidRDefault="00A23637" w:rsidP="00A23637"/>
    <w:p w:rsidR="00A23637" w:rsidRPr="00197D56" w:rsidRDefault="00A23637" w:rsidP="00A23637">
      <w:r w:rsidRPr="00197D56">
        <w:t xml:space="preserve">The next meeting is to be reconvened </w:t>
      </w:r>
      <w:r>
        <w:t>on Friday, November 7</w:t>
      </w:r>
      <w:r w:rsidRPr="00197D56">
        <w:t xml:space="preserve"> at 9:00</w:t>
      </w:r>
      <w:r>
        <w:t xml:space="preserve"> </w:t>
      </w:r>
      <w:r w:rsidRPr="00197D56">
        <w:t>a.m.</w:t>
      </w:r>
    </w:p>
    <w:p w:rsidR="00CB3E5A" w:rsidRDefault="00A25288"/>
    <w:sectPr w:rsidR="00CB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B2040"/>
    <w:multiLevelType w:val="hybridMultilevel"/>
    <w:tmpl w:val="DE62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37"/>
    <w:rsid w:val="00200B39"/>
    <w:rsid w:val="00914751"/>
    <w:rsid w:val="00A0165D"/>
    <w:rsid w:val="00A23637"/>
    <w:rsid w:val="00A2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6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Rhoads</dc:creator>
  <cp:lastModifiedBy>Devin Rhoads</cp:lastModifiedBy>
  <cp:revision>2</cp:revision>
  <dcterms:created xsi:type="dcterms:W3CDTF">2025-11-05T19:15:00Z</dcterms:created>
  <dcterms:modified xsi:type="dcterms:W3CDTF">2025-11-05T20:52:00Z</dcterms:modified>
</cp:coreProperties>
</file>